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7"/>
        <w:gridCol w:w="14601"/>
      </w:tblGrid>
      <w:tr w:rsidR="00170B49" w:rsidRPr="007A7F0D" w:rsidTr="00671370">
        <w:tc>
          <w:tcPr>
            <w:tcW w:w="1843" w:type="dxa"/>
          </w:tcPr>
          <w:p w:rsidR="00170B49" w:rsidRPr="007A7F0D" w:rsidRDefault="00170B49" w:rsidP="00C227C7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LAMPIRAN</w:t>
            </w:r>
            <w:r>
              <w:rPr>
                <w:rFonts w:ascii="Bookman Old Style" w:hAnsi="Bookman Old Style"/>
                <w:lang w:val="sv-SE"/>
              </w:rPr>
              <w:t xml:space="preserve"> I </w:t>
            </w:r>
            <w:r w:rsidR="00C227C7">
              <w:rPr>
                <w:rFonts w:ascii="Bookman Old Style" w:hAnsi="Bookman Old Style"/>
                <w:lang w:val="sv-SE"/>
              </w:rPr>
              <w:t>g</w:t>
            </w:r>
          </w:p>
        </w:tc>
        <w:tc>
          <w:tcPr>
            <w:tcW w:w="287" w:type="dxa"/>
          </w:tcPr>
          <w:p w:rsidR="00170B49" w:rsidRPr="007A7F0D" w:rsidRDefault="00170B49" w:rsidP="00671370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4601" w:type="dxa"/>
          </w:tcPr>
          <w:p w:rsidR="00170B49" w:rsidRPr="007A7F0D" w:rsidRDefault="00170B49" w:rsidP="00671370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170B49" w:rsidRPr="007A7F0D" w:rsidRDefault="00170B49" w:rsidP="00671370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 xml:space="preserve">NOMOR   </w:t>
            </w:r>
            <w:r w:rsidR="001B0473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/>
                <w:lang w:val="sv-SE"/>
              </w:rPr>
              <w:t xml:space="preserve">    TAHUN 201</w:t>
            </w:r>
            <w:r w:rsidR="00CF118E">
              <w:rPr>
                <w:rFonts w:ascii="Bookman Old Style" w:hAnsi="Bookman Old Style"/>
                <w:lang w:val="sv-SE"/>
              </w:rPr>
              <w:t>8</w:t>
            </w:r>
          </w:p>
          <w:p w:rsidR="00170B49" w:rsidRPr="007A7F0D" w:rsidRDefault="00170B49" w:rsidP="001B0473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/>
                <w:lang w:val="sv-SE"/>
              </w:rPr>
              <w:t>TENTANG</w:t>
            </w:r>
            <w:r w:rsidR="001B0473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 w:cs="Arial"/>
              </w:rPr>
              <w:t>KEDUDUKAN, SUSUNAN ORGANISASI, TUGAS</w:t>
            </w:r>
            <w:r w:rsidRPr="007A7F0D">
              <w:rPr>
                <w:rFonts w:ascii="Bookman Old Style" w:hAnsi="Bookman Old Style" w:cs="Arial"/>
                <w:lang w:val="id-ID"/>
              </w:rPr>
              <w:t xml:space="preserve"> DAN </w:t>
            </w:r>
            <w:r w:rsidRPr="007A7F0D">
              <w:rPr>
                <w:rFonts w:ascii="Bookman Old Style" w:hAnsi="Bookman Old Style" w:cs="Arial"/>
              </w:rPr>
              <w:t xml:space="preserve">FUNGSI </w:t>
            </w:r>
            <w:r w:rsidRPr="007A7F0D">
              <w:rPr>
                <w:rFonts w:ascii="Bookman Old Style" w:hAnsi="Bookman Old Style" w:cs="Arial"/>
                <w:lang w:val="id-ID"/>
              </w:rPr>
              <w:t>SERTA</w:t>
            </w:r>
            <w:r w:rsidRPr="007A7F0D">
              <w:rPr>
                <w:rFonts w:ascii="Bookman Old Style" w:hAnsi="Bookman Old Style" w:cs="Arial"/>
              </w:rPr>
              <w:t xml:space="preserve"> TATA KERJA SEKRETARIAT DAERAH</w:t>
            </w:r>
          </w:p>
          <w:p w:rsidR="00170B49" w:rsidRPr="007A7F0D" w:rsidRDefault="00170B49" w:rsidP="00671370">
            <w:pPr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 w:cs="Arial"/>
              </w:rPr>
              <w:t>PROVINSI NUSA TENGGARA BARAT</w:t>
            </w:r>
          </w:p>
        </w:tc>
      </w:tr>
    </w:tbl>
    <w:p w:rsidR="001E7EFB" w:rsidRPr="00AF1E99" w:rsidRDefault="001E7EFB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sz w:val="14"/>
          <w:lang w:val="sv-SE"/>
        </w:rPr>
      </w:pPr>
    </w:p>
    <w:p w:rsidR="00A14050" w:rsidRPr="00A14050" w:rsidRDefault="00A14050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lang w:val="sv-SE"/>
        </w:rPr>
      </w:pPr>
      <w:r w:rsidRPr="00A14050">
        <w:rPr>
          <w:rFonts w:ascii="Bookman Old Style" w:hAnsi="Bookman Old Style"/>
          <w:lang w:val="sv-SE"/>
        </w:rPr>
        <w:t>BAGAN STRUKTUR ORGANISASI</w:t>
      </w:r>
    </w:p>
    <w:p w:rsidR="00A14050" w:rsidRPr="00A14050" w:rsidRDefault="00951E03" w:rsidP="00A14050">
      <w:pPr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BIRO</w:t>
      </w:r>
      <w:r w:rsidR="003778E7">
        <w:rPr>
          <w:rFonts w:ascii="Bookman Old Style" w:hAnsi="Bookman Old Style"/>
          <w:lang w:val="sv-SE"/>
        </w:rPr>
        <w:t xml:space="preserve"> </w:t>
      </w:r>
      <w:r w:rsidR="0014295B">
        <w:rPr>
          <w:rFonts w:ascii="Bookman Old Style" w:hAnsi="Bookman Old Style"/>
          <w:lang w:val="sv-SE"/>
        </w:rPr>
        <w:t>ORGANISASI</w:t>
      </w:r>
      <w:r w:rsidR="003778E7">
        <w:rPr>
          <w:rFonts w:ascii="Bookman Old Style" w:hAnsi="Bookman Old Style"/>
          <w:lang w:val="sv-SE"/>
        </w:rPr>
        <w:t xml:space="preserve"> </w:t>
      </w:r>
      <w:r w:rsidR="001E7EFB">
        <w:rPr>
          <w:rFonts w:ascii="Bookman Old Style" w:hAnsi="Bookman Old Style"/>
          <w:lang w:val="sv-SE"/>
        </w:rPr>
        <w:t>SEKRETARIAT DAERAH</w:t>
      </w:r>
      <w:r w:rsidR="00170B49">
        <w:rPr>
          <w:rFonts w:ascii="Bookman Old Style" w:hAnsi="Bookman Old Style"/>
          <w:lang w:val="sv-SE"/>
        </w:rPr>
        <w:t xml:space="preserve"> </w:t>
      </w:r>
      <w:r w:rsidR="00A14050" w:rsidRPr="00A14050">
        <w:rPr>
          <w:rFonts w:ascii="Bookman Old Style" w:hAnsi="Bookman Old Style"/>
          <w:lang w:val="sv-SE"/>
        </w:rPr>
        <w:t>PROVINSI NUSA TENGGARA BARAT</w:t>
      </w:r>
    </w:p>
    <w:p w:rsidR="001E7EFB" w:rsidRPr="00AF1E99" w:rsidRDefault="001E7EFB" w:rsidP="00A14050">
      <w:pPr>
        <w:jc w:val="center"/>
        <w:rPr>
          <w:sz w:val="8"/>
        </w:rPr>
      </w:pPr>
    </w:p>
    <w:p w:rsidR="00A14050" w:rsidRDefault="007B7690" w:rsidP="00A1405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4.75pt;margin-top:5.7pt;width:112.85pt;height:35.55pt;z-index:251661312;mso-height-percent:200;mso-height-percent:200;mso-width-relative:margin;mso-height-relative:margin">
            <v:textbox style="mso-fit-shape-to-text:t">
              <w:txbxContent>
                <w:p w:rsidR="00A14050" w:rsidRDefault="001E7EFB" w:rsidP="00A14050">
                  <w:pPr>
                    <w:jc w:val="center"/>
                  </w:pPr>
                  <w:r>
                    <w:t>KEPALA             BIRO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7B7690" w:rsidP="00A14050">
      <w:pPr>
        <w:jc w:val="center"/>
      </w:pPr>
      <w:r>
        <w:rPr>
          <w:noProof/>
        </w:rPr>
        <w:pict>
          <v:shape id="_x0000_s1092" type="#_x0000_t202" style="position:absolute;left:0;text-align:left;margin-left:43.2pt;margin-top:9.1pt;width:95.55pt;height:42.45pt;z-index:251707392;mso-height-percent:200;mso-height-percent:200;mso-width-relative:margin;mso-height-relative:margin">
            <v:textbox style="mso-fit-shape-to-text:t">
              <w:txbxContent>
                <w:p w:rsidR="00725ECC" w:rsidRPr="00122F4F" w:rsidRDefault="00725ECC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122F4F">
                    <w:rPr>
                      <w:sz w:val="20"/>
                      <w:szCs w:val="20"/>
                    </w:rPr>
                    <w:t>KELOMPOK JABATAN FUNGSIONAL</w:t>
                  </w:r>
                </w:p>
              </w:txbxContent>
            </v:textbox>
          </v:shape>
        </w:pict>
      </w:r>
    </w:p>
    <w:p w:rsidR="00A14050" w:rsidRDefault="007B7690" w:rsidP="00A1405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31.15pt;margin-top:.6pt;width:.8pt;height:36.4pt;flip:x;z-index:251662336" o:connectortype="straight" strokeweight="2.25pt"/>
        </w:pict>
      </w:r>
      <w:r>
        <w:rPr>
          <w:noProof/>
        </w:rPr>
        <w:pict>
          <v:shape id="_x0000_s1065" type="#_x0000_t32" style="position:absolute;left:0;text-align:left;margin-left:347.45pt;margin-top:86.9pt;width:85.75pt;height:0;flip:x;z-index:251682816" o:connectortype="straight" strokeweight="2.25pt"/>
        </w:pict>
      </w:r>
      <w:r>
        <w:rPr>
          <w:noProof/>
        </w:rPr>
        <w:pict>
          <v:shape id="_x0000_s1038" type="#_x0000_t32" style="position:absolute;left:0;text-align:left;margin-left:431.95pt;margin-top:70pt;width:0;height:16.35pt;z-index:251671552" o:connectortype="straight" strokeweight="2.25pt"/>
        </w:pict>
      </w:r>
    </w:p>
    <w:p w:rsidR="00725ECC" w:rsidRDefault="007B7690" w:rsidP="00A14050">
      <w:pPr>
        <w:jc w:val="center"/>
      </w:pPr>
      <w:r>
        <w:rPr>
          <w:noProof/>
        </w:rPr>
        <w:pict>
          <v:shape id="_x0000_s1091" type="#_x0000_t32" style="position:absolute;left:0;text-align:left;margin-left:138.8pt;margin-top:2.65pt;width:291.5pt;height:0;flip:x;z-index:251706368" o:connectortype="straight" strokeweight="2.25pt"/>
        </w:pict>
      </w:r>
    </w:p>
    <w:p w:rsidR="00725ECC" w:rsidRDefault="007B7690" w:rsidP="00A14050">
      <w:pPr>
        <w:jc w:val="center"/>
      </w:pPr>
      <w:r>
        <w:rPr>
          <w:noProof/>
        </w:rPr>
        <w:pict>
          <v:shape id="_x0000_s1097" type="#_x0000_t32" style="position:absolute;left:0;text-align:left;margin-left:431.15pt;margin-top:9.75pt;width:0;height:16.35pt;z-index:251711488" o:connectortype="straight" strokeweight="2.25pt"/>
        </w:pict>
      </w:r>
      <w:r>
        <w:rPr>
          <w:noProof/>
        </w:rPr>
        <w:pict>
          <v:shape id="_x0000_s1030" type="#_x0000_t32" style="position:absolute;left:0;text-align:left;margin-left:211pt;margin-top:10.1pt;width:441.9pt;height:.1pt;flip:y;z-index:251663360" o:connectortype="straight" strokeweight="2.25pt"/>
        </w:pict>
      </w:r>
      <w:r>
        <w:rPr>
          <w:noProof/>
        </w:rPr>
        <w:pict>
          <v:shape id="_x0000_s1031" type="#_x0000_t32" style="position:absolute;left:0;text-align:left;margin-left:211pt;margin-top:10.2pt;width:0;height:16.35pt;z-index:251664384" o:connectortype="straight" strokeweight="2.25pt"/>
        </w:pict>
      </w:r>
      <w:r>
        <w:rPr>
          <w:noProof/>
        </w:rPr>
        <w:pict>
          <v:shape id="_x0000_s1033" type="#_x0000_t32" style="position:absolute;left:0;text-align:left;margin-left:654.05pt;margin-top:9.2pt;width:0;height:16.35pt;z-index:251666432" o:connectortype="straight" strokeweight="2.25pt"/>
        </w:pict>
      </w:r>
    </w:p>
    <w:p w:rsidR="00A14050" w:rsidRDefault="007B7690" w:rsidP="00A14050">
      <w:pPr>
        <w:jc w:val="center"/>
      </w:pPr>
      <w:r>
        <w:rPr>
          <w:noProof/>
        </w:rPr>
        <w:pict>
          <v:shape id="_x0000_s1088" type="#_x0000_t202" style="position:absolute;left:0;text-align:left;margin-left:103.15pt;margin-top:14.85pt;width:208.15pt;height:41.4pt;z-index:251703296;mso-width-relative:margin;mso-height-relative:margin">
            <v:textbox>
              <w:txbxContent>
                <w:p w:rsidR="00C8226D" w:rsidRPr="00C8226D" w:rsidRDefault="00C8226D" w:rsidP="00951E03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                         </w:t>
                  </w:r>
                  <w:r w:rsidR="0014295B">
                    <w:rPr>
                      <w:sz w:val="20"/>
                      <w:szCs w:val="20"/>
                    </w:rPr>
                    <w:t>KELEMBAGAAN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326.7pt;margin-top:13.15pt;width:208.15pt;height:41.4pt;z-index:251702272;mso-width-relative:margin;mso-height-relative:margin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</w:t>
                  </w:r>
                  <w:r w:rsidR="0014295B">
                    <w:rPr>
                      <w:sz w:val="20"/>
                      <w:szCs w:val="20"/>
                    </w:rPr>
                    <w:t>TATALAKSANA DAN REFORMASI</w:t>
                  </w:r>
                  <w:r w:rsidR="00587D2D">
                    <w:rPr>
                      <w:sz w:val="20"/>
                      <w:szCs w:val="20"/>
                    </w:rPr>
                    <w:t xml:space="preserve"> BIROKRASI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549.5pt;margin-top:12.3pt;width:208.15pt;height:41.4pt;z-index:251669504;mso-width-relative:margin;mso-height-relative:margin">
            <v:textbox>
              <w:txbxContent>
                <w:p w:rsidR="0014295B" w:rsidRPr="00C8226D" w:rsidRDefault="007A6B2F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 xml:space="preserve">BAGIAN                                            </w:t>
                  </w:r>
                  <w:r w:rsidR="0014295B">
                    <w:rPr>
                      <w:sz w:val="20"/>
                      <w:szCs w:val="20"/>
                    </w:rPr>
                    <w:t>ANALISIS FORMASI JABATAN DAN SUMBER DAYA APARATUR</w:t>
                  </w:r>
                </w:p>
                <w:p w:rsidR="00A14050" w:rsidRPr="007A6B2F" w:rsidRDefault="00A14050" w:rsidP="00D04EFE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A14050" w:rsidP="00A14050">
      <w:pPr>
        <w:jc w:val="center"/>
      </w:pPr>
    </w:p>
    <w:p w:rsidR="00A14050" w:rsidRDefault="007B7690" w:rsidP="00A14050">
      <w:pPr>
        <w:jc w:val="center"/>
      </w:pPr>
      <w:r>
        <w:rPr>
          <w:noProof/>
        </w:rPr>
        <w:pict>
          <v:shape id="_x0000_s1037" type="#_x0000_t32" style="position:absolute;left:0;text-align:left;margin-left:210.15pt;margin-top:13.15pt;width:0;height:16.35pt;z-index:251670528" o:connectortype="straight" strokeweight="2.25pt"/>
        </w:pict>
      </w:r>
    </w:p>
    <w:p w:rsidR="00A14050" w:rsidRDefault="007B7690" w:rsidP="00A14050">
      <w:pPr>
        <w:jc w:val="center"/>
      </w:pPr>
      <w:r>
        <w:rPr>
          <w:noProof/>
        </w:rPr>
        <w:pict>
          <v:shape id="_x0000_s1095" type="#_x0000_t32" style="position:absolute;left:0;text-align:left;margin-left:432.35pt;margin-top:1.05pt;width:0;height:16.35pt;z-index:251710464" o:connectortype="straight" strokeweight="2.25pt"/>
        </w:pict>
      </w:r>
      <w:r>
        <w:rPr>
          <w:noProof/>
        </w:rPr>
        <w:pict>
          <v:shape id="_x0000_s1039" type="#_x0000_t32" style="position:absolute;left:0;text-align:left;margin-left:657.65pt;margin-top:.2pt;width:0;height:16.35pt;z-index:251672576" o:connectortype="straight" strokeweight="2.25pt"/>
        </w:pict>
      </w:r>
    </w:p>
    <w:p w:rsidR="00A14050" w:rsidRDefault="007B7690" w:rsidP="00A14050">
      <w:pPr>
        <w:jc w:val="center"/>
      </w:pPr>
      <w:r>
        <w:rPr>
          <w:noProof/>
        </w:rPr>
        <w:pict>
          <v:shape id="_x0000_s1046" type="#_x0000_t202" style="position:absolute;left:0;text-align:left;margin-left:140.15pt;margin-top:59.7pt;width:186.55pt;height:43.9pt;z-index:251678720;mso-width-relative:margin;mso-height-relative:margin">
            <v:textbox>
              <w:txbxContent>
                <w:p w:rsidR="00AE0065" w:rsidRPr="003778E7" w:rsidRDefault="00AE0065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3778E7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14295B">
                    <w:rPr>
                      <w:sz w:val="20"/>
                      <w:szCs w:val="20"/>
                    </w:rPr>
                    <w:t>FASILITASI DAN MONEV KELEMBAGAAN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362.4pt;margin-top:61.15pt;width:188.4pt;height:42.45pt;z-index:251686912;mso-height-percent:200;mso-height-percent:200;mso-width-relative:margin;mso-height-relative:margin">
            <v:textbox style="mso-next-textbox:#_x0000_s1069;mso-fit-shape-to-text:t">
              <w:txbxContent>
                <w:p w:rsidR="00D04EFE" w:rsidRPr="00AE0065" w:rsidRDefault="00F731F5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 xml:space="preserve">BAGIAN                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AE0065">
                    <w:rPr>
                      <w:sz w:val="20"/>
                      <w:szCs w:val="20"/>
                    </w:rPr>
                    <w:t xml:space="preserve">           </w:t>
                  </w:r>
                  <w:r w:rsidR="0014295B">
                    <w:rPr>
                      <w:sz w:val="20"/>
                      <w:szCs w:val="20"/>
                    </w:rPr>
                    <w:t>AKUNTABILITAS DAN EVALUASI KINERJA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362.2pt;margin-top:116.15pt;width:187.7pt;height:39pt;z-index:251687936;mso-height-percent:200;mso-height-percent:200;mso-width-relative:margin;mso-height-relative:margin">
            <v:textbox style="mso-next-textbox:#_x0000_s1070;mso-fit-shape-to-text:t">
              <w:txbxContent>
                <w:p w:rsidR="00725ECC" w:rsidRPr="00D04EFE" w:rsidRDefault="00F731F5" w:rsidP="00F731F5">
                  <w:pPr>
                    <w:jc w:val="center"/>
                    <w:rPr>
                      <w:sz w:val="18"/>
                      <w:szCs w:val="18"/>
                    </w:rPr>
                  </w:pPr>
                  <w:r w:rsidRPr="00D04EFE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14295B">
                    <w:rPr>
                      <w:sz w:val="18"/>
                      <w:szCs w:val="18"/>
                    </w:rPr>
                    <w:t>REFORMASI BIROKRASI DAN PELAYANAN PUBLIK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138.45pt;margin-top:9.25pt;width:188.4pt;height:41.4pt;z-index:251705344;mso-width-relative:margin;mso-height-relative:margin">
            <v:textbox>
              <w:txbxContent>
                <w:p w:rsidR="00725ECC" w:rsidRPr="00F83E45" w:rsidRDefault="00725ECC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F83E45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14295B">
                    <w:rPr>
                      <w:sz w:val="20"/>
                      <w:szCs w:val="20"/>
                    </w:rPr>
                    <w:t>ANALISIS KELEMBAGAAN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361.95pt;margin-top:9.3pt;width:188.4pt;height:41.4pt;z-index:251704320;mso-width-relative:margin;mso-height-relative:margin">
            <v:textbox>
              <w:txbxContent>
                <w:p w:rsidR="00C8226D" w:rsidRPr="00AE0065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 xml:space="preserve">BAGIAN                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AE0065">
                    <w:rPr>
                      <w:sz w:val="20"/>
                      <w:szCs w:val="20"/>
                    </w:rPr>
                    <w:t xml:space="preserve">           </w:t>
                  </w:r>
                  <w:r w:rsidR="0014295B">
                    <w:rPr>
                      <w:sz w:val="20"/>
                      <w:szCs w:val="20"/>
                    </w:rPr>
                    <w:t>STANDARISASI DAN BUDAYA KERJA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139.75pt;margin-top:116.5pt;width:186.55pt;height:39.15pt;z-index:251679744;mso-width-relative:margin;mso-height-relative:margin">
            <v:textbox style="mso-next-textbox:#_x0000_s1047">
              <w:txbxContent>
                <w:p w:rsidR="003778E7" w:rsidRPr="0014295B" w:rsidRDefault="00F731F5" w:rsidP="00A14050">
                  <w:pPr>
                    <w:jc w:val="center"/>
                    <w:rPr>
                      <w:sz w:val="16"/>
                      <w:szCs w:val="16"/>
                    </w:rPr>
                  </w:pPr>
                  <w:r w:rsidRPr="0014295B">
                    <w:rPr>
                      <w:sz w:val="16"/>
                      <w:szCs w:val="16"/>
                    </w:rPr>
                    <w:t xml:space="preserve">SUB BAGIAN                                              </w:t>
                  </w:r>
                  <w:r w:rsidR="0014295B" w:rsidRPr="0014295B">
                    <w:rPr>
                      <w:sz w:val="16"/>
                      <w:szCs w:val="16"/>
                    </w:rPr>
                    <w:t>ANALISIS KELEMBAGAAN UPT DAERAH DAN FASILITASI KELEMBAGAAN PUSAT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586.85pt;margin-top:7.55pt;width:188.4pt;height:41.4pt;z-index:251701248;mso-width-relative:margin;mso-height-relative:margin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</w:p>
                <w:p w:rsidR="0014295B" w:rsidRDefault="0014295B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ANALISIS DAN EVALUASI</w:t>
                  </w:r>
                </w:p>
                <w:p w:rsidR="0014295B" w:rsidRPr="00D04EFE" w:rsidRDefault="0014295B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JABATAN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32" style="position:absolute;left:0;text-align:left;margin-left:124.4pt;margin-top:4.2pt;width:0;height:138.75pt;z-index:251674624" o:connectortype="straight" strokeweight="2pt"/>
        </w:pict>
      </w:r>
      <w:r>
        <w:rPr>
          <w:noProof/>
        </w:rPr>
        <w:pict>
          <v:shape id="_x0000_s1094" type="#_x0000_t32" style="position:absolute;left:0;text-align:left;margin-left:347.1pt;margin-top:4.35pt;width:85.75pt;height:0;flip:x;z-index:251709440" o:connectortype="straight" strokeweight="2.25pt"/>
        </w:pict>
      </w:r>
      <w:r>
        <w:rPr>
          <w:noProof/>
        </w:rPr>
        <w:pict>
          <v:shape id="_x0000_s1073" type="#_x0000_t32" style="position:absolute;left:0;text-align:left;margin-left:347.45pt;margin-top:4.6pt;width:0;height:138.75pt;z-index:251691008" o:connectortype="straight" strokeweight="2pt"/>
        </w:pict>
      </w:r>
      <w:r>
        <w:rPr>
          <w:noProof/>
        </w:rPr>
        <w:pict>
          <v:shape id="_x0000_s1040" type="#_x0000_t32" style="position:absolute;left:0;text-align:left;margin-left:123.55pt;margin-top:1.9pt;width:85.75pt;height:0;flip:x;z-index:251673600" o:connectortype="straight" strokeweight="2.25pt"/>
        </w:pict>
      </w:r>
      <w:r>
        <w:rPr>
          <w:noProof/>
        </w:rPr>
        <w:pict>
          <v:shape id="_x0000_s1081" type="#_x0000_t32" style="position:absolute;left:0;text-align:left;margin-left:572.8pt;margin-top:4.2pt;width:0;height:138.75pt;z-index:251699200" o:connectortype="straight" strokeweight="2pt"/>
        </w:pict>
      </w:r>
      <w:r>
        <w:rPr>
          <w:noProof/>
        </w:rPr>
        <w:pict>
          <v:shape id="_x0000_s1074" type="#_x0000_t32" style="position:absolute;left:0;text-align:left;margin-left:572.1pt;margin-top:3.65pt;width:85.75pt;height:0;flip:x;z-index:251692032" o:connectortype="straight" strokeweight="2.25pt"/>
        </w:pict>
      </w:r>
    </w:p>
    <w:p w:rsidR="00A14050" w:rsidRDefault="00A14050" w:rsidP="00A14050">
      <w:pPr>
        <w:jc w:val="center"/>
      </w:pPr>
    </w:p>
    <w:p w:rsidR="00AE0065" w:rsidRDefault="007B7690" w:rsidP="00A14050">
      <w:pPr>
        <w:jc w:val="center"/>
      </w:pPr>
      <w:r>
        <w:rPr>
          <w:noProof/>
        </w:rPr>
        <w:pict>
          <v:shape id="_x0000_s1067" type="#_x0000_t32" style="position:absolute;left:0;text-align:left;margin-left:347.45pt;margin-top:12.05pt;width:14.05pt;height:.85pt;z-index:251684864" o:connectortype="straight" strokeweight="2pt"/>
        </w:pict>
      </w:r>
      <w:r>
        <w:rPr>
          <w:noProof/>
        </w:rPr>
        <w:pict>
          <v:shape id="_x0000_s1043" type="#_x0000_t32" style="position:absolute;left:0;text-align:left;margin-left:124.4pt;margin-top:10.6pt;width:14.05pt;height:.85pt;z-index:251675648" o:connectortype="straight" strokeweight="2pt"/>
        </w:pict>
      </w:r>
      <w:r>
        <w:rPr>
          <w:noProof/>
        </w:rPr>
        <w:pict>
          <v:shape id="_x0000_s1075" type="#_x0000_t32" style="position:absolute;left:0;text-align:left;margin-left:572.8pt;margin-top:7.45pt;width:14.05pt;height:.85pt;z-index:251693056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7B7690" w:rsidP="00A14050">
      <w:pPr>
        <w:jc w:val="center"/>
      </w:pPr>
      <w:r>
        <w:rPr>
          <w:noProof/>
        </w:rPr>
        <w:pict>
          <v:shape id="_x0000_s1077" type="#_x0000_t202" style="position:absolute;left:0;text-align:left;margin-left:587.95pt;margin-top:3.45pt;width:187.3pt;height:42.8pt;z-index:251695104;mso-width-relative:margin;mso-height-relative:margin">
            <v:textbox style="mso-next-textbox:#_x0000_s1077">
              <w:txbxContent>
                <w:p w:rsidR="00BD6D38" w:rsidRPr="00D04EFE" w:rsidRDefault="00836F44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D04EFE">
                    <w:rPr>
                      <w:sz w:val="20"/>
                      <w:szCs w:val="20"/>
                    </w:rPr>
                    <w:t xml:space="preserve">SUB BAGIAN  </w:t>
                  </w:r>
                  <w:r w:rsidR="0014295B">
                    <w:rPr>
                      <w:sz w:val="20"/>
                      <w:szCs w:val="20"/>
                    </w:rPr>
                    <w:t xml:space="preserve">                                      SUMBER DAYA APARATUR</w:t>
                  </w:r>
                  <w:r w:rsidRPr="00D04EFE">
                    <w:rPr>
                      <w:sz w:val="20"/>
                      <w:szCs w:val="20"/>
                    </w:rPr>
                    <w:t xml:space="preserve">                                            </w:t>
                  </w:r>
                </w:p>
              </w:txbxContent>
            </v:textbox>
          </v:shape>
        </w:pict>
      </w:r>
    </w:p>
    <w:p w:rsidR="004C5C2A" w:rsidRDefault="004C5C2A" w:rsidP="00A14050">
      <w:pPr>
        <w:jc w:val="center"/>
      </w:pPr>
    </w:p>
    <w:p w:rsidR="004C5C2A" w:rsidRDefault="007B7690" w:rsidP="00A14050">
      <w:pPr>
        <w:jc w:val="center"/>
      </w:pPr>
      <w:r>
        <w:rPr>
          <w:noProof/>
        </w:rPr>
        <w:pict>
          <v:shape id="_x0000_s1071" type="#_x0000_t32" style="position:absolute;left:0;text-align:left;margin-left:347.45pt;margin-top:7.85pt;width:14.05pt;height:.85pt;z-index:251688960" o:connectortype="straight" strokeweight="2pt"/>
        </w:pict>
      </w:r>
      <w:r>
        <w:rPr>
          <w:noProof/>
        </w:rPr>
        <w:pict>
          <v:shape id="_x0000_s1063" type="#_x0000_t32" style="position:absolute;left:0;text-align:left;margin-left:124.4pt;margin-top:3.65pt;width:14.05pt;height:.85pt;z-index:251680768" o:connectortype="straight" strokeweight="2pt"/>
        </w:pict>
      </w:r>
      <w:r>
        <w:rPr>
          <w:noProof/>
        </w:rPr>
        <w:pict>
          <v:shape id="_x0000_s1079" type="#_x0000_t32" style="position:absolute;left:0;text-align:left;margin-left:573.05pt;margin-top:4.95pt;width:14.05pt;height:.85pt;z-index:251697152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7B7690" w:rsidP="00A14050">
      <w:pPr>
        <w:jc w:val="center"/>
      </w:pPr>
      <w:r>
        <w:rPr>
          <w:noProof/>
        </w:rPr>
        <w:pict>
          <v:shape id="_x0000_s1078" type="#_x0000_t202" style="position:absolute;left:0;text-align:left;margin-left:587.95pt;margin-top:.55pt;width:187.3pt;height:42.3pt;z-index:251696128;mso-width-relative:margin;mso-height-relative:margin">
            <v:textbox style="mso-next-textbox:#_x0000_s1078">
              <w:txbxContent>
                <w:p w:rsidR="00E961C8" w:rsidRPr="001E7EFB" w:rsidRDefault="00836F44" w:rsidP="00E961C8">
                  <w:pPr>
                    <w:jc w:val="center"/>
                    <w:rPr>
                      <w:sz w:val="20"/>
                      <w:szCs w:val="20"/>
                    </w:rPr>
                  </w:pPr>
                  <w:r w:rsidRPr="001E7EFB">
                    <w:rPr>
                      <w:sz w:val="20"/>
                      <w:szCs w:val="20"/>
                    </w:rPr>
                    <w:t xml:space="preserve">SUB BAGIAN                                         </w:t>
                  </w:r>
                  <w:r w:rsidR="00E961C8" w:rsidRPr="001E7EFB">
                    <w:rPr>
                      <w:sz w:val="20"/>
                      <w:szCs w:val="20"/>
                    </w:rPr>
                    <w:t xml:space="preserve">     </w:t>
                  </w:r>
                  <w:r w:rsidR="00D04EFE">
                    <w:rPr>
                      <w:sz w:val="20"/>
                      <w:szCs w:val="20"/>
                    </w:rPr>
                    <w:t>TATA USAHA</w:t>
                  </w:r>
                </w:p>
              </w:txbxContent>
            </v:textbox>
          </v:shape>
        </w:pict>
      </w:r>
    </w:p>
    <w:p w:rsidR="004C5C2A" w:rsidRDefault="004C5C2A" w:rsidP="00A14050">
      <w:pPr>
        <w:jc w:val="center"/>
      </w:pPr>
    </w:p>
    <w:p w:rsidR="004C5C2A" w:rsidRDefault="007B7690" w:rsidP="00A14050">
      <w:pPr>
        <w:jc w:val="center"/>
      </w:pPr>
      <w:r>
        <w:rPr>
          <w:noProof/>
        </w:rPr>
        <w:pict>
          <v:shape id="_x0000_s1064" type="#_x0000_t32" style="position:absolute;left:0;text-align:left;margin-left:124.4pt;margin-top:5.65pt;width:14.05pt;height:.85pt;z-index:251681792" o:connectortype="straight" strokeweight="2pt"/>
        </w:pict>
      </w:r>
      <w:r>
        <w:rPr>
          <w:noProof/>
        </w:rPr>
        <w:pict>
          <v:shape id="_x0000_s1072" type="#_x0000_t32" style="position:absolute;left:0;text-align:left;margin-left:347.45pt;margin-top:5.35pt;width:14.05pt;height:.85pt;z-index:251689984" o:connectortype="straight" strokeweight="2pt"/>
        </w:pict>
      </w:r>
      <w:r>
        <w:rPr>
          <w:noProof/>
        </w:rPr>
        <w:pict>
          <v:shape id="_x0000_s1080" type="#_x0000_t32" style="position:absolute;left:0;text-align:left;margin-left:572.2pt;margin-top:3.95pt;width:14.05pt;height:.85pt;z-index:251698176" o:connectortype="straight" strokeweight="2pt"/>
        </w:pict>
      </w:r>
    </w:p>
    <w:p w:rsidR="003778E7" w:rsidRDefault="007B7690" w:rsidP="00A14050">
      <w:pPr>
        <w:jc w:val="center"/>
      </w:pPr>
      <w:r>
        <w:rPr>
          <w:noProof/>
        </w:rPr>
        <w:pict>
          <v:shape id="_x0000_s1084" type="#_x0000_t202" style="position:absolute;left:0;text-align:left;margin-left:529.6pt;margin-top:9.6pt;width:257.75pt;height:81.2pt;z-index:251700224;mso-width-relative:margin;mso-height-relative:margin" strokecolor="white [3212]">
            <v:textbox>
              <w:txbxContent>
                <w:p w:rsidR="004C5C2A" w:rsidRDefault="004C5C2A" w:rsidP="004C5C2A">
                  <w:pPr>
                    <w:jc w:val="center"/>
                  </w:pPr>
                  <w:r>
                    <w:t>GUBERNUR NUSA TENGGARA BARAT,</w:t>
                  </w: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CF118E" w:rsidP="00CF118E">
                  <w:pPr>
                    <w:jc w:val="center"/>
                  </w:pPr>
                  <w:r w:rsidRPr="0095695F">
                    <w:rPr>
                      <w:rFonts w:ascii="Bookman Old Style" w:hAnsi="Bookman Old Style" w:cs="Tahoma"/>
                      <w:lang w:val="sv-SE"/>
                    </w:rPr>
                    <w:t>H. ZULKIEFLIMANSYAH</w:t>
                  </w:r>
                </w:p>
              </w:txbxContent>
            </v:textbox>
          </v:shape>
        </w:pict>
      </w:r>
    </w:p>
    <w:p w:rsidR="004C5C2A" w:rsidRDefault="004C5C2A" w:rsidP="00A14050">
      <w:pPr>
        <w:jc w:val="center"/>
      </w:pPr>
    </w:p>
    <w:sectPr w:rsidR="004C5C2A" w:rsidSect="001B0473">
      <w:pgSz w:w="20163" w:h="12242" w:orient="landscape" w:code="5"/>
      <w:pgMar w:top="1134" w:right="567" w:bottom="181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49" w:rsidRDefault="00B81749" w:rsidP="004C5C2A">
      <w:r>
        <w:separator/>
      </w:r>
    </w:p>
  </w:endnote>
  <w:endnote w:type="continuationSeparator" w:id="0">
    <w:p w:rsidR="00B81749" w:rsidRDefault="00B81749" w:rsidP="004C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49" w:rsidRDefault="00B81749" w:rsidP="004C5C2A">
      <w:r>
        <w:separator/>
      </w:r>
    </w:p>
  </w:footnote>
  <w:footnote w:type="continuationSeparator" w:id="0">
    <w:p w:rsidR="00B81749" w:rsidRDefault="00B81749" w:rsidP="004C5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1A0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045C5"/>
    <w:multiLevelType w:val="hybridMultilevel"/>
    <w:tmpl w:val="237258EA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6874A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54387A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2164C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B3B"/>
    <w:multiLevelType w:val="hybridMultilevel"/>
    <w:tmpl w:val="11483322"/>
    <w:lvl w:ilvl="0" w:tplc="B308ADFC">
      <w:start w:val="1"/>
      <w:numFmt w:val="decimal"/>
      <w:lvlText w:val="%1)"/>
      <w:lvlJc w:val="left"/>
      <w:pPr>
        <w:tabs>
          <w:tab w:val="num" w:pos="3144"/>
        </w:tabs>
        <w:ind w:left="314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05E"/>
    <w:multiLevelType w:val="hybridMultilevel"/>
    <w:tmpl w:val="279C0FB8"/>
    <w:name w:val="WW8Num932"/>
    <w:lvl w:ilvl="0" w:tplc="04090011">
      <w:start w:val="1"/>
      <w:numFmt w:val="decimal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1AEF7BB4"/>
    <w:multiLevelType w:val="hybridMultilevel"/>
    <w:tmpl w:val="CE34220A"/>
    <w:lvl w:ilvl="0" w:tplc="003AF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6175CA"/>
    <w:multiLevelType w:val="hybridMultilevel"/>
    <w:tmpl w:val="35A2E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246F2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022DDF"/>
    <w:multiLevelType w:val="hybridMultilevel"/>
    <w:tmpl w:val="2A2C44AA"/>
    <w:lvl w:ilvl="0" w:tplc="D348E99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1E04C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FAED8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F4621E96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8">
    <w:nsid w:val="303217B1"/>
    <w:multiLevelType w:val="multilevel"/>
    <w:tmpl w:val="FA2AB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Aria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60E10"/>
    <w:multiLevelType w:val="hybridMultilevel"/>
    <w:tmpl w:val="5E10ECA6"/>
    <w:lvl w:ilvl="0" w:tplc="BC243B22">
      <w:start w:val="1"/>
      <w:numFmt w:val="decimal"/>
      <w:lvlText w:val="%1)."/>
      <w:lvlJc w:val="left"/>
      <w:pPr>
        <w:ind w:left="2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2" w:hanging="360"/>
      </w:pPr>
    </w:lvl>
    <w:lvl w:ilvl="2" w:tplc="0409001B" w:tentative="1">
      <w:start w:val="1"/>
      <w:numFmt w:val="lowerRoman"/>
      <w:lvlText w:val="%3."/>
      <w:lvlJc w:val="right"/>
      <w:pPr>
        <w:ind w:left="3982" w:hanging="180"/>
      </w:pPr>
    </w:lvl>
    <w:lvl w:ilvl="3" w:tplc="0409000F" w:tentative="1">
      <w:start w:val="1"/>
      <w:numFmt w:val="decimal"/>
      <w:lvlText w:val="%4."/>
      <w:lvlJc w:val="left"/>
      <w:pPr>
        <w:ind w:left="4702" w:hanging="360"/>
      </w:pPr>
    </w:lvl>
    <w:lvl w:ilvl="4" w:tplc="04090019" w:tentative="1">
      <w:start w:val="1"/>
      <w:numFmt w:val="lowerLetter"/>
      <w:lvlText w:val="%5."/>
      <w:lvlJc w:val="left"/>
      <w:pPr>
        <w:ind w:left="5422" w:hanging="360"/>
      </w:pPr>
    </w:lvl>
    <w:lvl w:ilvl="5" w:tplc="0409001B" w:tentative="1">
      <w:start w:val="1"/>
      <w:numFmt w:val="lowerRoman"/>
      <w:lvlText w:val="%6."/>
      <w:lvlJc w:val="right"/>
      <w:pPr>
        <w:ind w:left="6142" w:hanging="180"/>
      </w:pPr>
    </w:lvl>
    <w:lvl w:ilvl="6" w:tplc="0409000F" w:tentative="1">
      <w:start w:val="1"/>
      <w:numFmt w:val="decimal"/>
      <w:lvlText w:val="%7."/>
      <w:lvlJc w:val="left"/>
      <w:pPr>
        <w:ind w:left="6862" w:hanging="360"/>
      </w:pPr>
    </w:lvl>
    <w:lvl w:ilvl="7" w:tplc="04090019" w:tentative="1">
      <w:start w:val="1"/>
      <w:numFmt w:val="lowerLetter"/>
      <w:lvlText w:val="%8."/>
      <w:lvlJc w:val="left"/>
      <w:pPr>
        <w:ind w:left="7582" w:hanging="360"/>
      </w:pPr>
    </w:lvl>
    <w:lvl w:ilvl="8" w:tplc="040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31DD34B9"/>
    <w:multiLevelType w:val="hybridMultilevel"/>
    <w:tmpl w:val="ACBA03EA"/>
    <w:lvl w:ilvl="0" w:tplc="0409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C843F1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6557472"/>
    <w:multiLevelType w:val="hybridMultilevel"/>
    <w:tmpl w:val="15F83B52"/>
    <w:lvl w:ilvl="0" w:tplc="04090019">
      <w:start w:val="1"/>
      <w:numFmt w:val="lowerLetter"/>
      <w:lvlText w:val="%1."/>
      <w:lvlJc w:val="left"/>
      <w:pPr>
        <w:ind w:left="2694" w:hanging="360"/>
      </w:p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">
    <w:nsid w:val="48936FB7"/>
    <w:multiLevelType w:val="hybridMultilevel"/>
    <w:tmpl w:val="14A8D2B6"/>
    <w:lvl w:ilvl="0" w:tplc="63505CCC">
      <w:start w:val="1"/>
      <w:numFmt w:val="decimal"/>
      <w:lvlText w:val="%1)"/>
      <w:lvlJc w:val="left"/>
      <w:pPr>
        <w:tabs>
          <w:tab w:val="num" w:pos="2694"/>
        </w:tabs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96902"/>
    <w:multiLevelType w:val="hybridMultilevel"/>
    <w:tmpl w:val="1764BA6E"/>
    <w:lvl w:ilvl="0" w:tplc="62EA14B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688C0E84"/>
    <w:multiLevelType w:val="multilevel"/>
    <w:tmpl w:val="DFB48596"/>
    <w:name w:val="WW8Num93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40"/>
        </w:tabs>
        <w:ind w:left="414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300"/>
        </w:tabs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  <w:rPr>
        <w:rFonts w:hint="default"/>
      </w:rPr>
    </w:lvl>
  </w:abstractNum>
  <w:abstractNum w:abstractNumId="16">
    <w:nsid w:val="6BF3133A"/>
    <w:multiLevelType w:val="hybridMultilevel"/>
    <w:tmpl w:val="40BCD8E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7AE08ACA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37401A8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1C2646A">
      <w:start w:val="1"/>
      <w:numFmt w:val="decimal"/>
      <w:lvlText w:val="%4)"/>
      <w:lvlJc w:val="left"/>
      <w:pPr>
        <w:ind w:left="3589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885E96"/>
    <w:multiLevelType w:val="hybridMultilevel"/>
    <w:tmpl w:val="F3D037E4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76D75C19"/>
    <w:multiLevelType w:val="hybridMultilevel"/>
    <w:tmpl w:val="E102B042"/>
    <w:lvl w:ilvl="0" w:tplc="A81CA344">
      <w:start w:val="3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F6348"/>
    <w:multiLevelType w:val="hybridMultilevel"/>
    <w:tmpl w:val="077EBAB8"/>
    <w:lvl w:ilvl="0" w:tplc="0388D7EC">
      <w:start w:val="1"/>
      <w:numFmt w:val="decimal"/>
      <w:lvlText w:val="%1)"/>
      <w:lvlJc w:val="left"/>
      <w:pPr>
        <w:tabs>
          <w:tab w:val="num" w:pos="3987"/>
        </w:tabs>
        <w:ind w:left="3987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4259F5"/>
    <w:multiLevelType w:val="hybridMultilevel"/>
    <w:tmpl w:val="C2802798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20"/>
  </w:num>
  <w:num w:numId="11">
    <w:abstractNumId w:val="15"/>
  </w:num>
  <w:num w:numId="12">
    <w:abstractNumId w:val="1"/>
  </w:num>
  <w:num w:numId="13">
    <w:abstractNumId w:val="3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18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50"/>
    <w:rsid w:val="00006436"/>
    <w:rsid w:val="00023F9A"/>
    <w:rsid w:val="00045695"/>
    <w:rsid w:val="00111417"/>
    <w:rsid w:val="00122F4F"/>
    <w:rsid w:val="00133A59"/>
    <w:rsid w:val="0014295B"/>
    <w:rsid w:val="00164758"/>
    <w:rsid w:val="00170B49"/>
    <w:rsid w:val="001B0473"/>
    <w:rsid w:val="001E7EFB"/>
    <w:rsid w:val="001F06B9"/>
    <w:rsid w:val="002E69E7"/>
    <w:rsid w:val="00304F8A"/>
    <w:rsid w:val="00311820"/>
    <w:rsid w:val="003201ED"/>
    <w:rsid w:val="003269D7"/>
    <w:rsid w:val="003778E7"/>
    <w:rsid w:val="003B2E22"/>
    <w:rsid w:val="004C5C2A"/>
    <w:rsid w:val="005203C0"/>
    <w:rsid w:val="005228DB"/>
    <w:rsid w:val="00554809"/>
    <w:rsid w:val="00587D2D"/>
    <w:rsid w:val="007019FB"/>
    <w:rsid w:val="00725ECC"/>
    <w:rsid w:val="007A6B2F"/>
    <w:rsid w:val="007B7690"/>
    <w:rsid w:val="007E197C"/>
    <w:rsid w:val="00815D98"/>
    <w:rsid w:val="00827E61"/>
    <w:rsid w:val="00836F44"/>
    <w:rsid w:val="0086343C"/>
    <w:rsid w:val="00867DBB"/>
    <w:rsid w:val="008D0C9A"/>
    <w:rsid w:val="008E2BD8"/>
    <w:rsid w:val="008E3038"/>
    <w:rsid w:val="009076F8"/>
    <w:rsid w:val="00951E03"/>
    <w:rsid w:val="00970030"/>
    <w:rsid w:val="00973100"/>
    <w:rsid w:val="00977EC5"/>
    <w:rsid w:val="009D108D"/>
    <w:rsid w:val="009D1792"/>
    <w:rsid w:val="009E24C1"/>
    <w:rsid w:val="00A14050"/>
    <w:rsid w:val="00A14FC2"/>
    <w:rsid w:val="00A63CAA"/>
    <w:rsid w:val="00A84680"/>
    <w:rsid w:val="00A901C5"/>
    <w:rsid w:val="00AB54F7"/>
    <w:rsid w:val="00AE0065"/>
    <w:rsid w:val="00AF1E99"/>
    <w:rsid w:val="00B31B87"/>
    <w:rsid w:val="00B47023"/>
    <w:rsid w:val="00B55FDC"/>
    <w:rsid w:val="00B81749"/>
    <w:rsid w:val="00BD6D38"/>
    <w:rsid w:val="00BE3540"/>
    <w:rsid w:val="00BE3AD0"/>
    <w:rsid w:val="00BE5C95"/>
    <w:rsid w:val="00C123AA"/>
    <w:rsid w:val="00C227C7"/>
    <w:rsid w:val="00C655EE"/>
    <w:rsid w:val="00C8226D"/>
    <w:rsid w:val="00C850CE"/>
    <w:rsid w:val="00C91168"/>
    <w:rsid w:val="00C941D6"/>
    <w:rsid w:val="00CA52E0"/>
    <w:rsid w:val="00CC2305"/>
    <w:rsid w:val="00CD5991"/>
    <w:rsid w:val="00CE17BA"/>
    <w:rsid w:val="00CF118E"/>
    <w:rsid w:val="00D04EFE"/>
    <w:rsid w:val="00D447C2"/>
    <w:rsid w:val="00D618AD"/>
    <w:rsid w:val="00D81FF0"/>
    <w:rsid w:val="00D85D54"/>
    <w:rsid w:val="00DC2739"/>
    <w:rsid w:val="00DE0053"/>
    <w:rsid w:val="00E4104D"/>
    <w:rsid w:val="00E44DB5"/>
    <w:rsid w:val="00E56CCF"/>
    <w:rsid w:val="00E613E7"/>
    <w:rsid w:val="00E80AB9"/>
    <w:rsid w:val="00E961C8"/>
    <w:rsid w:val="00F11C3A"/>
    <w:rsid w:val="00F35A83"/>
    <w:rsid w:val="00F731F5"/>
    <w:rsid w:val="00F83E45"/>
    <w:rsid w:val="00FC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 fillcolor="white">
      <v:fill color="white"/>
    </o:shapedefaults>
    <o:shapelayout v:ext="edit">
      <o:idmap v:ext="edit" data="1"/>
      <o:rules v:ext="edit">
        <o:r id="V:Rule27" type="connector" idref="#_x0000_s1074"/>
        <o:r id="V:Rule28" type="connector" idref="#_x0000_s1073"/>
        <o:r id="V:Rule29" type="connector" idref="#_x0000_s1079"/>
        <o:r id="V:Rule30" type="connector" idref="#_x0000_s1097"/>
        <o:r id="V:Rule31" type="connector" idref="#_x0000_s1064"/>
        <o:r id="V:Rule32" type="connector" idref="#_x0000_s1080"/>
        <o:r id="V:Rule33" type="connector" idref="#_x0000_s1030"/>
        <o:r id="V:Rule34" type="connector" idref="#_x0000_s1040"/>
        <o:r id="V:Rule35" type="connector" idref="#_x0000_s1065"/>
        <o:r id="V:Rule36" type="connector" idref="#_x0000_s1029"/>
        <o:r id="V:Rule37" type="connector" idref="#_x0000_s1071"/>
        <o:r id="V:Rule38" type="connector" idref="#_x0000_s1063"/>
        <o:r id="V:Rule39" type="connector" idref="#_x0000_s1081"/>
        <o:r id="V:Rule40" type="connector" idref="#_x0000_s1042"/>
        <o:r id="V:Rule41" type="connector" idref="#_x0000_s1033"/>
        <o:r id="V:Rule42" type="connector" idref="#_x0000_s1067"/>
        <o:r id="V:Rule43" type="connector" idref="#_x0000_s1043"/>
        <o:r id="V:Rule44" type="connector" idref="#_x0000_s1072"/>
        <o:r id="V:Rule45" type="connector" idref="#_x0000_s1031"/>
        <o:r id="V:Rule46" type="connector" idref="#_x0000_s1075"/>
        <o:r id="V:Rule47" type="connector" idref="#_x0000_s1095"/>
        <o:r id="V:Rule48" type="connector" idref="#_x0000_s1094"/>
        <o:r id="V:Rule49" type="connector" idref="#_x0000_s1038"/>
        <o:r id="V:Rule50" type="connector" idref="#_x0000_s1037"/>
        <o:r id="V:Rule51" type="connector" idref="#_x0000_s1091"/>
        <o:r id="V:Rule5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5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Char Char21,Body Text Char1,Char Char2,List Paragraph2,List Paragraph1"/>
    <w:basedOn w:val="Normal"/>
    <w:link w:val="ListParagraphChar"/>
    <w:uiPriority w:val="99"/>
    <w:qFormat/>
    <w:rsid w:val="00A14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Char Char21 Char,Body Text Char1 Char,Char Char2 Char,List Paragraph2 Char,List Paragraph1 Char"/>
    <w:basedOn w:val="DefaultParagraphFont"/>
    <w:link w:val="ListParagraph"/>
    <w:uiPriority w:val="99"/>
    <w:locked/>
    <w:rsid w:val="00A14050"/>
    <w:rPr>
      <w:rFonts w:ascii="Calibri" w:eastAsia="Calibri" w:hAnsi="Calibri" w:cs="Times New Roman"/>
      <w:lang w:val="id-ID"/>
    </w:rPr>
  </w:style>
  <w:style w:type="paragraph" w:customStyle="1" w:styleId="western">
    <w:name w:val="western"/>
    <w:basedOn w:val="Normal"/>
    <w:rsid w:val="008D0C9A"/>
    <w:pPr>
      <w:spacing w:before="100" w:beforeAutospacing="1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70B4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14</cp:revision>
  <cp:lastPrinted>2018-12-14T07:51:00Z</cp:lastPrinted>
  <dcterms:created xsi:type="dcterms:W3CDTF">2016-11-22T03:57:00Z</dcterms:created>
  <dcterms:modified xsi:type="dcterms:W3CDTF">2018-12-14T07:52:00Z</dcterms:modified>
</cp:coreProperties>
</file>